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00" w:firstRow="0" w:lastRow="0" w:firstColumn="0" w:lastColumn="0" w:noHBand="1" w:noVBand="1"/>
        <w:tblCaption w:val="Layout table"/>
      </w:tblPr>
      <w:tblGrid>
        <w:gridCol w:w="11900"/>
        <w:gridCol w:w="2500"/>
      </w:tblGrid>
      <w:tr w:rsidR="007627CE" w:rsidTr="007627CE">
        <w:trPr>
          <w:trHeight w:hRule="exact" w:val="1368"/>
        </w:trPr>
        <w:tc>
          <w:tcPr>
            <w:tcW w:w="4132" w:type="pct"/>
            <w:tcBorders>
              <w:bottom w:val="single" w:sz="8" w:space="0" w:color="BFBFBF" w:themeColor="background1" w:themeShade="BF"/>
            </w:tcBorders>
          </w:tcPr>
          <w:p w:rsidR="007627CE" w:rsidRDefault="00B90F6E">
            <w:pPr>
              <w:pStyle w:val="Month"/>
              <w:spacing w:after="40"/>
            </w:pPr>
            <w:r>
              <w:rPr>
                <w:noProof/>
              </w:rPr>
              <mc:AlternateContent>
                <mc:Choice Requires="wps">
                  <w:drawing>
                    <wp:anchor distT="45720" distB="45720" distL="114300" distR="114300" simplePos="0" relativeHeight="251659264" behindDoc="0" locked="0" layoutInCell="1" allowOverlap="1" wp14:anchorId="5AB96304" wp14:editId="15187935">
                      <wp:simplePos x="0" y="0"/>
                      <wp:positionH relativeFrom="column">
                        <wp:posOffset>184785</wp:posOffset>
                      </wp:positionH>
                      <wp:positionV relativeFrom="paragraph">
                        <wp:posOffset>53340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0F6E" w:rsidRPr="00B90F6E" w:rsidRDefault="00CC6FD2">
                                  <w:pPr>
                                    <w:rPr>
                                      <w:rFonts w:ascii="Brush Script MT" w:hAnsi="Brush Script MT"/>
                                      <w:sz w:val="72"/>
                                      <w:szCs w:val="72"/>
                                    </w:rPr>
                                  </w:pPr>
                                  <w:r>
                                    <w:rPr>
                                      <w:rFonts w:ascii="Brush Script MT" w:hAnsi="Brush Script MT"/>
                                      <w:sz w:val="72"/>
                                      <w:szCs w:val="72"/>
                                    </w:rPr>
                                    <w:t>Qualitative Research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B96304" id="_x0000_t202" coordsize="21600,21600" o:spt="202" path="m,l,21600r21600,l21600,xe">
                      <v:stroke joinstyle="miter"/>
                      <v:path gradientshapeok="t" o:connecttype="rect"/>
                    </v:shapetype>
                    <v:shape id="Text Box 2" o:spid="_x0000_s1026" type="#_x0000_t202" style="position:absolute;left:0;text-align:left;margin-left:14.55pt;margin-top:4.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">
                      <v:textbox style="mso-fit-shape-to-text:t">
                        <w:txbxContent>
                          <w:p w:rsidR="00B90F6E" w:rsidRPr="00B90F6E" w:rsidRDefault="00CC6FD2">
                            <w:pPr>
                              <w:rPr>
                                <w:rFonts w:ascii="Brush Script MT" w:hAnsi="Brush Script MT"/>
                                <w:sz w:val="72"/>
                                <w:szCs w:val="72"/>
                              </w:rPr>
                            </w:pPr>
                            <w:r>
                              <w:rPr>
                                <w:rFonts w:ascii="Brush Script MT" w:hAnsi="Brush Script MT"/>
                                <w:sz w:val="72"/>
                                <w:szCs w:val="72"/>
                              </w:rPr>
                              <w:t>Qualitative Research</w:t>
                            </w:r>
                          </w:p>
                        </w:txbxContent>
                      </v:textbox>
                      <w10:wrap type="square"/>
                    </v:shape>
                  </w:pict>
                </mc:Fallback>
              </mc:AlternateContent>
            </w:r>
            <w:r w:rsidR="00110E55">
              <w:t>Feb/</w:t>
            </w:r>
            <w:r w:rsidR="002B1DC3">
              <w:fldChar w:fldCharType="begin"/>
            </w:r>
            <w:r w:rsidR="002B1DC3">
              <w:instrText xml:space="preserve"> DOCVARIABLE  MonthStart \@ MMMM \* MERGEFORMAT </w:instrText>
            </w:r>
            <w:r w:rsidR="002B1DC3">
              <w:fldChar w:fldCharType="separate"/>
            </w:r>
            <w:r w:rsidR="00110E55">
              <w:t>March</w:t>
            </w:r>
            <w:r w:rsidR="002B1DC3">
              <w:fldChar w:fldCharType="end"/>
            </w:r>
          </w:p>
        </w:tc>
        <w:tc>
          <w:tcPr>
            <w:tcW w:w="868" w:type="pct"/>
            <w:tcBorders>
              <w:bottom w:val="single" w:sz="8" w:space="0" w:color="BFBFBF" w:themeColor="background1" w:themeShade="BF"/>
            </w:tcBorders>
            <w:tcMar>
              <w:right w:w="0" w:type="dxa"/>
            </w:tcMar>
          </w:tcPr>
          <w:p w:rsidR="007627CE" w:rsidRDefault="002B1DC3">
            <w:pPr>
              <w:pStyle w:val="Year"/>
              <w:spacing w:after="40"/>
            </w:pPr>
            <w:r>
              <w:fldChar w:fldCharType="begin"/>
            </w:r>
            <w:r>
              <w:instrText xml:space="preserve"> DOCVARIABLE  MonthStart \@  yyyy   \* MERGEFORMAT </w:instrText>
            </w:r>
            <w:r>
              <w:fldChar w:fldCharType="separate"/>
            </w:r>
            <w:r w:rsidR="00110E55">
              <w:t>2017</w:t>
            </w:r>
            <w:r>
              <w:fldChar w:fldCharType="end"/>
            </w:r>
          </w:p>
        </w:tc>
      </w:tr>
      <w:tr w:rsidR="007627CE" w:rsidTr="007627CE">
        <w:tc>
          <w:tcPr>
            <w:tcW w:w="4132" w:type="pct"/>
            <w:tcBorders>
              <w:top w:val="single" w:sz="8" w:space="0" w:color="BFBFBF" w:themeColor="background1" w:themeShade="BF"/>
              <w:bottom w:val="nil"/>
            </w:tcBorders>
          </w:tcPr>
          <w:p w:rsidR="007627CE" w:rsidRDefault="007627CE">
            <w:pPr>
              <w:pStyle w:val="NoSpacing"/>
            </w:pPr>
          </w:p>
        </w:tc>
        <w:tc>
          <w:tcPr>
            <w:tcW w:w="868" w:type="pct"/>
            <w:tcBorders>
              <w:top w:val="single" w:sz="8" w:space="0" w:color="BFBFBF" w:themeColor="background1" w:themeShade="BF"/>
              <w:bottom w:val="nil"/>
            </w:tcBorders>
          </w:tcPr>
          <w:p w:rsidR="007627CE" w:rsidRDefault="007627CE">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745776" w:rsidTr="007627CE">
        <w:trPr>
          <w:cnfStyle w:val="100000000000" w:firstRow="1" w:lastRow="0" w:firstColumn="0" w:lastColumn="0" w:oddVBand="0" w:evenVBand="0" w:oddHBand="0" w:evenHBand="0" w:firstRowFirstColumn="0" w:firstRowLastColumn="0" w:lastRowFirstColumn="0" w:lastRowLastColumn="0"/>
        </w:trPr>
        <w:sdt>
          <w:sdtPr>
            <w:id w:val="-1778867687"/>
            <w:placeholder>
              <w:docPart w:val="E4AED5C2F7D54016A4AFD090D8687431"/>
            </w:placeholder>
            <w:temporary/>
            <w:showingPlcHdr/>
            <w15:appearance w15:val="hidden"/>
          </w:sdtPr>
          <w:sdtEndPr/>
          <w:sdtContent>
            <w:tc>
              <w:tcPr>
                <w:tcW w:w="714" w:type="pct"/>
                <w:tcBorders>
                  <w:bottom w:val="single" w:sz="4" w:space="0" w:color="BFBFBF" w:themeColor="background1" w:themeShade="BF"/>
                </w:tcBorders>
                <w:shd w:val="clear" w:color="auto" w:fill="595959" w:themeFill="text1" w:themeFillTint="A6"/>
              </w:tcPr>
              <w:p w:rsidR="007627CE" w:rsidRDefault="002B1DC3">
                <w:pPr>
                  <w:pStyle w:val="Days"/>
                </w:pPr>
                <w:r>
                  <w:t>Sunday</w:t>
                </w:r>
              </w:p>
            </w:tc>
          </w:sdtContent>
        </w:sdt>
        <w:tc>
          <w:tcPr>
            <w:tcW w:w="714" w:type="pct"/>
            <w:tcBorders>
              <w:bottom w:val="single" w:sz="4" w:space="0" w:color="BFBFBF" w:themeColor="background1" w:themeShade="BF"/>
            </w:tcBorders>
            <w:shd w:val="clear" w:color="auto" w:fill="326BA6" w:themeFill="text2" w:themeFillShade="BF"/>
          </w:tcPr>
          <w:p w:rsidR="007627CE" w:rsidRDefault="00AE6D31">
            <w:pPr>
              <w:pStyle w:val="Days"/>
            </w:pPr>
            <w:sdt>
              <w:sdtPr>
                <w:id w:val="-1020851123"/>
                <w:placeholder>
                  <w:docPart w:val="38D092D75D614FDB87A51736EDBBFBED"/>
                </w:placeholder>
                <w:temporary/>
                <w:showingPlcHdr/>
                <w15:appearance w15:val="hidden"/>
              </w:sdtPr>
              <w:sdtEndPr/>
              <w:sdtContent>
                <w:r w:rsidR="002B1DC3">
                  <w:t>Monday</w:t>
                </w:r>
              </w:sdtContent>
            </w:sdt>
          </w:p>
        </w:tc>
        <w:tc>
          <w:tcPr>
            <w:tcW w:w="714" w:type="pct"/>
            <w:tcBorders>
              <w:bottom w:val="single" w:sz="4" w:space="0" w:color="BFBFBF" w:themeColor="background1" w:themeShade="BF"/>
            </w:tcBorders>
            <w:shd w:val="clear" w:color="auto" w:fill="326BA6" w:themeFill="text2" w:themeFillShade="BF"/>
          </w:tcPr>
          <w:p w:rsidR="007627CE" w:rsidRDefault="00AE6D31">
            <w:pPr>
              <w:pStyle w:val="Days"/>
            </w:pPr>
            <w:sdt>
              <w:sdtPr>
                <w:id w:val="1121034790"/>
                <w:placeholder>
                  <w:docPart w:val="CB380527B2604518AECA96A8818F64BA"/>
                </w:placeholder>
                <w:temporary/>
                <w:showingPlcHdr/>
                <w15:appearance w15:val="hidden"/>
              </w:sdtPr>
              <w:sdtEndPr/>
              <w:sdtContent>
                <w:r w:rsidR="002B1DC3">
                  <w:t>Tuesday</w:t>
                </w:r>
              </w:sdtContent>
            </w:sdt>
          </w:p>
        </w:tc>
        <w:tc>
          <w:tcPr>
            <w:tcW w:w="714" w:type="pct"/>
            <w:tcBorders>
              <w:bottom w:val="single" w:sz="4" w:space="0" w:color="BFBFBF" w:themeColor="background1" w:themeShade="BF"/>
            </w:tcBorders>
            <w:shd w:val="clear" w:color="auto" w:fill="326BA6" w:themeFill="text2" w:themeFillShade="BF"/>
          </w:tcPr>
          <w:p w:rsidR="007627CE" w:rsidRDefault="00AE6D31">
            <w:pPr>
              <w:pStyle w:val="Days"/>
            </w:pPr>
            <w:sdt>
              <w:sdtPr>
                <w:id w:val="-328132386"/>
                <w:placeholder>
                  <w:docPart w:val="A63BD80DAE344E4C993445A0979C0CAF"/>
                </w:placeholder>
                <w:temporary/>
                <w:showingPlcHdr/>
                <w15:appearance w15:val="hidden"/>
              </w:sdtPr>
              <w:sdtEndPr/>
              <w:sdtContent>
                <w:r w:rsidR="002B1DC3">
                  <w:t>Wednesday</w:t>
                </w:r>
              </w:sdtContent>
            </w:sdt>
          </w:p>
        </w:tc>
        <w:tc>
          <w:tcPr>
            <w:tcW w:w="714" w:type="pct"/>
            <w:tcBorders>
              <w:bottom w:val="single" w:sz="4" w:space="0" w:color="BFBFBF" w:themeColor="background1" w:themeShade="BF"/>
            </w:tcBorders>
            <w:shd w:val="clear" w:color="auto" w:fill="326BA6" w:themeFill="text2" w:themeFillShade="BF"/>
          </w:tcPr>
          <w:p w:rsidR="007627CE" w:rsidRDefault="00AE6D31">
            <w:pPr>
              <w:pStyle w:val="Days"/>
            </w:pPr>
            <w:sdt>
              <w:sdtPr>
                <w:id w:val="1241452743"/>
                <w:placeholder>
                  <w:docPart w:val="8B4DE988B3CE42FC8CA6F58AF7DB2EEA"/>
                </w:placeholder>
                <w:temporary/>
                <w:showingPlcHdr/>
                <w15:appearance w15:val="hidden"/>
              </w:sdtPr>
              <w:sdtEndPr/>
              <w:sdtContent>
                <w:r w:rsidR="002B1DC3">
                  <w:t>Thursday</w:t>
                </w:r>
              </w:sdtContent>
            </w:sdt>
          </w:p>
        </w:tc>
        <w:tc>
          <w:tcPr>
            <w:tcW w:w="714" w:type="pct"/>
            <w:tcBorders>
              <w:bottom w:val="single" w:sz="4" w:space="0" w:color="BFBFBF" w:themeColor="background1" w:themeShade="BF"/>
            </w:tcBorders>
            <w:shd w:val="clear" w:color="auto" w:fill="326BA6" w:themeFill="text2" w:themeFillShade="BF"/>
          </w:tcPr>
          <w:p w:rsidR="007627CE" w:rsidRDefault="00AE6D31">
            <w:pPr>
              <w:pStyle w:val="Days"/>
            </w:pPr>
            <w:sdt>
              <w:sdtPr>
                <w:id w:val="-65336403"/>
                <w:placeholder>
                  <w:docPart w:val="3111BCECCAE54BAAA48CC13877C26658"/>
                </w:placeholder>
                <w:temporary/>
                <w:showingPlcHdr/>
                <w15:appearance w15:val="hidden"/>
              </w:sdtPr>
              <w:sdtEndPr/>
              <w:sdtContent>
                <w:r w:rsidR="002B1DC3">
                  <w:t>Friday</w:t>
                </w:r>
              </w:sdtContent>
            </w:sdt>
          </w:p>
        </w:tc>
        <w:tc>
          <w:tcPr>
            <w:tcW w:w="714" w:type="pct"/>
            <w:tcBorders>
              <w:bottom w:val="single" w:sz="4" w:space="0" w:color="BFBFBF" w:themeColor="background1" w:themeShade="BF"/>
            </w:tcBorders>
            <w:shd w:val="clear" w:color="auto" w:fill="595959" w:themeFill="text1" w:themeFillTint="A6"/>
          </w:tcPr>
          <w:p w:rsidR="007627CE" w:rsidRDefault="00AE6D31">
            <w:pPr>
              <w:pStyle w:val="Days"/>
            </w:pPr>
            <w:sdt>
              <w:sdtPr>
                <w:id w:val="825547652"/>
                <w:placeholder>
                  <w:docPart w:val="CD910249B2034A88AAE4D8AE5C55E7EF"/>
                </w:placeholder>
                <w:temporary/>
                <w:showingPlcHdr/>
                <w15:appearance w15:val="hidden"/>
              </w:sdtPr>
              <w:sdtEndPr/>
              <w:sdtContent>
                <w:r w:rsidR="002B1DC3">
                  <w:t>Saturday</w:t>
                </w:r>
              </w:sdtContent>
            </w:sdt>
          </w:p>
        </w:tc>
      </w:tr>
      <w:tr w:rsidR="007627CE" w:rsidTr="007627CE">
        <w:tc>
          <w:tcPr>
            <w:tcW w:w="714" w:type="pct"/>
            <w:tcBorders>
              <w:bottom w:val="nil"/>
            </w:tcBorders>
          </w:tcPr>
          <w:p w:rsidR="007627CE" w:rsidRDefault="00CC6FD2">
            <w:pPr>
              <w:pStyle w:val="Dates"/>
            </w:pPr>
            <w:r>
              <w:rPr>
                <w:b/>
              </w:rPr>
              <w:t>Feb</w:t>
            </w:r>
            <w:r w:rsidR="00B90F6E" w:rsidRPr="002607DE">
              <w:rPr>
                <w:b/>
              </w:rPr>
              <w:t xml:space="preserve"> </w:t>
            </w:r>
            <w:r>
              <w:t>26</w:t>
            </w:r>
            <w:r w:rsidR="002B1DC3">
              <w:fldChar w:fldCharType="begin"/>
            </w:r>
            <w:r w:rsidR="002B1DC3">
              <w:instrText xml:space="preserve"> IF </w:instrText>
            </w:r>
            <w:r w:rsidR="002B1DC3">
              <w:fldChar w:fldCharType="begin"/>
            </w:r>
            <w:r w:rsidR="002B1DC3">
              <w:instrText xml:space="preserve"> DocVariable MonthStart \@ dddd </w:instrText>
            </w:r>
            <w:r w:rsidR="002B1DC3">
              <w:fldChar w:fldCharType="separate"/>
            </w:r>
            <w:r w:rsidR="00110E55">
              <w:instrText>Wednesday</w:instrText>
            </w:r>
            <w:r w:rsidR="002B1DC3">
              <w:fldChar w:fldCharType="end"/>
            </w:r>
            <w:r w:rsidR="002B1DC3">
              <w:instrText xml:space="preserve"> = "Sunday" 1 ""</w:instrText>
            </w:r>
            <w:r w:rsidR="002B1DC3">
              <w:fldChar w:fldCharType="end"/>
            </w:r>
          </w:p>
        </w:tc>
        <w:tc>
          <w:tcPr>
            <w:tcW w:w="714" w:type="pct"/>
            <w:tcBorders>
              <w:bottom w:val="nil"/>
            </w:tcBorders>
          </w:tcPr>
          <w:p w:rsidR="007627CE" w:rsidRPr="00CC6FD2" w:rsidRDefault="00CC6FD2">
            <w:pPr>
              <w:pStyle w:val="Dates"/>
              <w:rPr>
                <w:b/>
              </w:rPr>
            </w:pPr>
            <w:r w:rsidRPr="00CC6FD2">
              <w:rPr>
                <w:b/>
              </w:rPr>
              <w:t>27</w:t>
            </w:r>
          </w:p>
        </w:tc>
        <w:tc>
          <w:tcPr>
            <w:tcW w:w="714" w:type="pct"/>
            <w:tcBorders>
              <w:bottom w:val="nil"/>
            </w:tcBorders>
          </w:tcPr>
          <w:p w:rsidR="007627CE" w:rsidRDefault="00CC6FD2">
            <w:pPr>
              <w:pStyle w:val="Dates"/>
            </w:pPr>
            <w:r>
              <w:t>28</w:t>
            </w:r>
          </w:p>
        </w:tc>
        <w:tc>
          <w:tcPr>
            <w:tcW w:w="714" w:type="pct"/>
            <w:tcBorders>
              <w:bottom w:val="nil"/>
            </w:tcBorders>
          </w:tcPr>
          <w:p w:rsidR="007627CE" w:rsidRDefault="00CC6FD2">
            <w:pPr>
              <w:pStyle w:val="Dates"/>
            </w:pPr>
            <w:r w:rsidRPr="00CC6FD2">
              <w:rPr>
                <w:b/>
              </w:rPr>
              <w:t>March</w:t>
            </w:r>
            <w:r>
              <w:t xml:space="preserve"> </w:t>
            </w:r>
            <w:r w:rsidR="002B1DC3" w:rsidRPr="00CC6FD2">
              <w:rPr>
                <w:b/>
              </w:rPr>
              <w:fldChar w:fldCharType="begin"/>
            </w:r>
            <w:r w:rsidR="002B1DC3" w:rsidRPr="00CC6FD2">
              <w:rPr>
                <w:b/>
              </w:rPr>
              <w:instrText xml:space="preserve"> IF </w:instrText>
            </w:r>
            <w:r w:rsidR="002B1DC3" w:rsidRPr="00CC6FD2">
              <w:rPr>
                <w:b/>
              </w:rPr>
              <w:fldChar w:fldCharType="begin"/>
            </w:r>
            <w:r w:rsidR="002B1DC3" w:rsidRPr="00CC6FD2">
              <w:rPr>
                <w:b/>
              </w:rPr>
              <w:instrText xml:space="preserve"> DocVariable MonthStart \@ dddd </w:instrText>
            </w:r>
            <w:r w:rsidR="002B1DC3" w:rsidRPr="00CC6FD2">
              <w:rPr>
                <w:b/>
              </w:rPr>
              <w:fldChar w:fldCharType="separate"/>
            </w:r>
            <w:r w:rsidR="00110E55" w:rsidRPr="00CC6FD2">
              <w:rPr>
                <w:b/>
              </w:rPr>
              <w:instrText>Wednesday</w:instrText>
            </w:r>
            <w:r w:rsidR="002B1DC3" w:rsidRPr="00CC6FD2">
              <w:rPr>
                <w:b/>
              </w:rPr>
              <w:fldChar w:fldCharType="end"/>
            </w:r>
            <w:r w:rsidR="002B1DC3" w:rsidRPr="00CC6FD2">
              <w:rPr>
                <w:b/>
              </w:rPr>
              <w:instrText xml:space="preserve"> = "Wednesday" 1 </w:instrText>
            </w:r>
            <w:r w:rsidR="002B1DC3" w:rsidRPr="00CC6FD2">
              <w:rPr>
                <w:b/>
              </w:rPr>
              <w:fldChar w:fldCharType="begin"/>
            </w:r>
            <w:r w:rsidR="002B1DC3" w:rsidRPr="00CC6FD2">
              <w:rPr>
                <w:b/>
              </w:rPr>
              <w:instrText xml:space="preserve"> IF </w:instrText>
            </w:r>
            <w:r w:rsidR="002B1DC3" w:rsidRPr="00CC6FD2">
              <w:rPr>
                <w:b/>
              </w:rPr>
              <w:fldChar w:fldCharType="begin"/>
            </w:r>
            <w:r w:rsidR="002B1DC3" w:rsidRPr="00CC6FD2">
              <w:rPr>
                <w:b/>
              </w:rPr>
              <w:instrText xml:space="preserve"> =C2 </w:instrText>
            </w:r>
            <w:r w:rsidR="002B1DC3" w:rsidRPr="00CC6FD2">
              <w:rPr>
                <w:b/>
              </w:rPr>
              <w:fldChar w:fldCharType="separate"/>
            </w:r>
            <w:r w:rsidR="00B90F6E" w:rsidRPr="00CC6FD2">
              <w:rPr>
                <w:b/>
                <w:noProof/>
              </w:rPr>
              <w:instrText>0</w:instrText>
            </w:r>
            <w:r w:rsidR="002B1DC3" w:rsidRPr="00CC6FD2">
              <w:rPr>
                <w:b/>
              </w:rPr>
              <w:fldChar w:fldCharType="end"/>
            </w:r>
            <w:r w:rsidR="002B1DC3" w:rsidRPr="00CC6FD2">
              <w:rPr>
                <w:b/>
              </w:rPr>
              <w:instrText xml:space="preserve"> &lt;&gt; 0 </w:instrText>
            </w:r>
            <w:r w:rsidR="002B1DC3" w:rsidRPr="00CC6FD2">
              <w:rPr>
                <w:b/>
              </w:rPr>
              <w:fldChar w:fldCharType="begin"/>
            </w:r>
            <w:r w:rsidR="002B1DC3" w:rsidRPr="00CC6FD2">
              <w:rPr>
                <w:b/>
              </w:rPr>
              <w:instrText xml:space="preserve"> =C2+1 </w:instrText>
            </w:r>
            <w:r w:rsidR="002B1DC3" w:rsidRPr="00CC6FD2">
              <w:rPr>
                <w:b/>
              </w:rPr>
              <w:fldChar w:fldCharType="separate"/>
            </w:r>
            <w:r w:rsidR="002B1DC3" w:rsidRPr="00CC6FD2">
              <w:rPr>
                <w:b/>
                <w:noProof/>
              </w:rPr>
              <w:instrText>3</w:instrText>
            </w:r>
            <w:r w:rsidR="002B1DC3" w:rsidRPr="00CC6FD2">
              <w:rPr>
                <w:b/>
              </w:rPr>
              <w:fldChar w:fldCharType="end"/>
            </w:r>
            <w:r w:rsidR="002B1DC3" w:rsidRPr="00CC6FD2">
              <w:rPr>
                <w:b/>
              </w:rPr>
              <w:instrText xml:space="preserve"> "" </w:instrText>
            </w:r>
            <w:r w:rsidR="002B1DC3" w:rsidRPr="00CC6FD2">
              <w:rPr>
                <w:b/>
              </w:rPr>
              <w:fldChar w:fldCharType="end"/>
            </w:r>
            <w:r w:rsidR="00110E55" w:rsidRPr="00CC6FD2">
              <w:rPr>
                <w:b/>
              </w:rPr>
              <w:fldChar w:fldCharType="separate"/>
            </w:r>
            <w:r w:rsidR="00110E55" w:rsidRPr="00CC6FD2">
              <w:rPr>
                <w:b/>
                <w:noProof/>
              </w:rPr>
              <w:t>1</w:t>
            </w:r>
            <w:r w:rsidR="002B1DC3" w:rsidRPr="00CC6FD2">
              <w:rPr>
                <w:b/>
              </w:rPr>
              <w:fldChar w:fldCharType="end"/>
            </w:r>
          </w:p>
        </w:tc>
        <w:tc>
          <w:tcPr>
            <w:tcW w:w="714" w:type="pct"/>
            <w:tcBorders>
              <w:bottom w:val="nil"/>
            </w:tcBorders>
          </w:tcPr>
          <w:p w:rsidR="007627CE" w:rsidRDefault="00B90F6E">
            <w:pPr>
              <w:pStyle w:val="Dates"/>
            </w:pPr>
            <w:r>
              <w:t>2</w:t>
            </w:r>
          </w:p>
        </w:tc>
        <w:tc>
          <w:tcPr>
            <w:tcW w:w="714" w:type="pct"/>
            <w:tcBorders>
              <w:bottom w:val="nil"/>
            </w:tcBorders>
          </w:tcPr>
          <w:p w:rsidR="007627CE" w:rsidRPr="00CC6FD2" w:rsidRDefault="00745776">
            <w:pPr>
              <w:pStyle w:val="Dates"/>
              <w:rPr>
                <w:b/>
              </w:rPr>
            </w:pPr>
            <w:r>
              <w:rPr>
                <w:b/>
              </w:rPr>
              <w:t xml:space="preserve"> </w:t>
            </w:r>
            <w:r w:rsidR="00B90F6E" w:rsidRPr="00CC6FD2">
              <w:rPr>
                <w:b/>
              </w:rPr>
              <w:t>3</w:t>
            </w:r>
          </w:p>
        </w:tc>
        <w:tc>
          <w:tcPr>
            <w:tcW w:w="714" w:type="pct"/>
            <w:tcBorders>
              <w:bottom w:val="nil"/>
            </w:tcBorders>
          </w:tcPr>
          <w:p w:rsidR="007627CE" w:rsidRDefault="00CC6FD2">
            <w:pPr>
              <w:pStyle w:val="Dates"/>
            </w:pPr>
            <w:r>
              <w:t>4</w:t>
            </w:r>
          </w:p>
        </w:tc>
      </w:tr>
      <w:tr w:rsidR="007627CE" w:rsidTr="00CC6FD2">
        <w:trPr>
          <w:trHeight w:hRule="exact" w:val="1206"/>
        </w:trPr>
        <w:tc>
          <w:tcPr>
            <w:tcW w:w="714" w:type="pct"/>
            <w:tcBorders>
              <w:top w:val="nil"/>
              <w:bottom w:val="single" w:sz="4" w:space="0" w:color="BFBFBF" w:themeColor="background1" w:themeShade="BF"/>
            </w:tcBorders>
          </w:tcPr>
          <w:p w:rsidR="007627CE" w:rsidRDefault="007627CE"/>
        </w:tc>
        <w:tc>
          <w:tcPr>
            <w:tcW w:w="714" w:type="pct"/>
            <w:tcBorders>
              <w:top w:val="nil"/>
              <w:bottom w:val="single" w:sz="4" w:space="0" w:color="BFBFBF" w:themeColor="background1" w:themeShade="BF"/>
            </w:tcBorders>
          </w:tcPr>
          <w:p w:rsidR="00CC6FD2" w:rsidRDefault="00CC6FD2"/>
          <w:p w:rsidR="00CC6FD2" w:rsidRDefault="00CC6FD2">
            <w:r>
              <w:t>QR Topics</w:t>
            </w:r>
          </w:p>
          <w:p w:rsidR="007627CE" w:rsidRDefault="009767A7">
            <w:r>
              <w:t xml:space="preserve">Introductions &amp; Content </w:t>
            </w:r>
            <w:r w:rsidR="00CC6FD2">
              <w:t>Workshop</w:t>
            </w:r>
          </w:p>
        </w:tc>
        <w:tc>
          <w:tcPr>
            <w:tcW w:w="714" w:type="pct"/>
            <w:tcBorders>
              <w:top w:val="nil"/>
              <w:bottom w:val="single" w:sz="4" w:space="0" w:color="BFBFBF" w:themeColor="background1" w:themeShade="BF"/>
            </w:tcBorders>
          </w:tcPr>
          <w:p w:rsidR="007627CE" w:rsidRDefault="007627CE"/>
        </w:tc>
        <w:tc>
          <w:tcPr>
            <w:tcW w:w="714" w:type="pct"/>
            <w:tcBorders>
              <w:top w:val="nil"/>
              <w:bottom w:val="single" w:sz="4" w:space="0" w:color="BFBFBF" w:themeColor="background1" w:themeShade="BF"/>
            </w:tcBorders>
          </w:tcPr>
          <w:p w:rsidR="00171208" w:rsidRDefault="00171208"/>
          <w:p w:rsidR="00B90F6E" w:rsidRDefault="009767A7">
            <w:r>
              <w:t xml:space="preserve">Intros &amp; </w:t>
            </w:r>
            <w:r w:rsidR="00CC6FD2">
              <w:t>Rationale Workshop</w:t>
            </w:r>
          </w:p>
          <w:p w:rsidR="00B90F6E" w:rsidRDefault="00B90F6E"/>
        </w:tc>
        <w:tc>
          <w:tcPr>
            <w:tcW w:w="714" w:type="pct"/>
            <w:tcBorders>
              <w:top w:val="nil"/>
              <w:bottom w:val="single" w:sz="4" w:space="0" w:color="BFBFBF" w:themeColor="background1" w:themeShade="BF"/>
            </w:tcBorders>
          </w:tcPr>
          <w:p w:rsidR="007627CE" w:rsidRDefault="007627CE" w:rsidP="00CC6FD2"/>
        </w:tc>
        <w:tc>
          <w:tcPr>
            <w:tcW w:w="714" w:type="pct"/>
            <w:tcBorders>
              <w:top w:val="nil"/>
              <w:bottom w:val="single" w:sz="4" w:space="0" w:color="BFBFBF" w:themeColor="background1" w:themeShade="BF"/>
            </w:tcBorders>
          </w:tcPr>
          <w:p w:rsidR="007627CE" w:rsidRPr="00CC6FD2" w:rsidRDefault="00CC6FD2" w:rsidP="00171208">
            <w:pPr>
              <w:rPr>
                <w:b/>
              </w:rPr>
            </w:pPr>
            <w:r w:rsidRPr="00CC6FD2">
              <w:rPr>
                <w:b/>
              </w:rPr>
              <w:t>Intros/Rationales due</w:t>
            </w:r>
            <w:r>
              <w:rPr>
                <w:b/>
              </w:rPr>
              <w:t xml:space="preserve"> </w:t>
            </w:r>
            <w:r w:rsidRPr="00CC6FD2">
              <w:t>(peer reviews)</w:t>
            </w:r>
          </w:p>
          <w:p w:rsidR="00CC6FD2" w:rsidRDefault="00CC6FD2" w:rsidP="00171208">
            <w:r>
              <w:t>Research &amp;</w:t>
            </w:r>
            <w:r w:rsidR="00AE6D31">
              <w:t xml:space="preserve"> Methodologies</w:t>
            </w:r>
          </w:p>
          <w:p w:rsidR="00CC6FD2" w:rsidRDefault="00CC6FD2" w:rsidP="00171208">
            <w:r>
              <w:t>Workshop</w:t>
            </w:r>
          </w:p>
        </w:tc>
        <w:tc>
          <w:tcPr>
            <w:tcW w:w="714" w:type="pct"/>
            <w:tcBorders>
              <w:top w:val="nil"/>
              <w:bottom w:val="single" w:sz="4" w:space="0" w:color="BFBFBF" w:themeColor="background1" w:themeShade="BF"/>
            </w:tcBorders>
          </w:tcPr>
          <w:p w:rsidR="009767A7" w:rsidRDefault="009767A7"/>
          <w:p w:rsidR="009767A7" w:rsidRDefault="009767A7"/>
          <w:p w:rsidR="007627CE" w:rsidRDefault="009767A7">
            <w:r>
              <w:t>Field Work</w:t>
            </w:r>
          </w:p>
        </w:tc>
      </w:tr>
      <w:tr w:rsidR="00745776" w:rsidTr="007627CE">
        <w:tc>
          <w:tcPr>
            <w:tcW w:w="714" w:type="pct"/>
            <w:tcBorders>
              <w:bottom w:val="nil"/>
            </w:tcBorders>
            <w:shd w:val="clear" w:color="auto" w:fill="F7F7F7" w:themeFill="background2"/>
          </w:tcPr>
          <w:p w:rsidR="007627CE" w:rsidRDefault="00B90F6E">
            <w:pPr>
              <w:pStyle w:val="Dates"/>
            </w:pPr>
            <w:r>
              <w:t>5</w:t>
            </w:r>
          </w:p>
        </w:tc>
        <w:tc>
          <w:tcPr>
            <w:tcW w:w="714" w:type="pct"/>
            <w:tcBorders>
              <w:bottom w:val="nil"/>
            </w:tcBorders>
            <w:shd w:val="clear" w:color="auto" w:fill="F7F7F7" w:themeFill="background2"/>
          </w:tcPr>
          <w:p w:rsidR="007627CE" w:rsidRDefault="00B90F6E">
            <w:pPr>
              <w:pStyle w:val="Dates"/>
            </w:pPr>
            <w:r>
              <w:t>6</w:t>
            </w:r>
          </w:p>
        </w:tc>
        <w:tc>
          <w:tcPr>
            <w:tcW w:w="714" w:type="pct"/>
            <w:tcBorders>
              <w:bottom w:val="nil"/>
            </w:tcBorders>
            <w:shd w:val="clear" w:color="auto" w:fill="F7F7F7" w:themeFill="background2"/>
          </w:tcPr>
          <w:p w:rsidR="007627CE" w:rsidRPr="00CC6FD2" w:rsidRDefault="00B90F6E">
            <w:pPr>
              <w:pStyle w:val="Dates"/>
              <w:rPr>
                <w:b/>
              </w:rPr>
            </w:pPr>
            <w:r w:rsidRPr="00CC6FD2">
              <w:rPr>
                <w:b/>
              </w:rPr>
              <w:t>7</w:t>
            </w:r>
          </w:p>
        </w:tc>
        <w:tc>
          <w:tcPr>
            <w:tcW w:w="714" w:type="pct"/>
            <w:tcBorders>
              <w:bottom w:val="nil"/>
            </w:tcBorders>
            <w:shd w:val="clear" w:color="auto" w:fill="F7F7F7" w:themeFill="background2"/>
          </w:tcPr>
          <w:p w:rsidR="007627CE" w:rsidRDefault="00B90F6E">
            <w:pPr>
              <w:pStyle w:val="Dates"/>
            </w:pPr>
            <w:r>
              <w:t>8</w:t>
            </w:r>
          </w:p>
        </w:tc>
        <w:tc>
          <w:tcPr>
            <w:tcW w:w="714" w:type="pct"/>
            <w:tcBorders>
              <w:bottom w:val="nil"/>
            </w:tcBorders>
            <w:shd w:val="clear" w:color="auto" w:fill="F7F7F7" w:themeFill="background2"/>
          </w:tcPr>
          <w:p w:rsidR="007627CE" w:rsidRPr="00CC6FD2" w:rsidRDefault="00B90F6E">
            <w:pPr>
              <w:pStyle w:val="Dates"/>
              <w:rPr>
                <w:b/>
              </w:rPr>
            </w:pPr>
            <w:r w:rsidRPr="00CC6FD2">
              <w:rPr>
                <w:b/>
              </w:rPr>
              <w:t>9</w:t>
            </w:r>
          </w:p>
        </w:tc>
        <w:tc>
          <w:tcPr>
            <w:tcW w:w="714" w:type="pct"/>
            <w:tcBorders>
              <w:bottom w:val="nil"/>
            </w:tcBorders>
            <w:shd w:val="clear" w:color="auto" w:fill="F7F7F7" w:themeFill="background2"/>
          </w:tcPr>
          <w:p w:rsidR="007627CE" w:rsidRDefault="00CC6FD2">
            <w:pPr>
              <w:pStyle w:val="Dates"/>
            </w:pPr>
            <w:r>
              <w:t>1</w:t>
            </w:r>
            <w:r w:rsidR="00B90F6E">
              <w:t>0</w:t>
            </w:r>
          </w:p>
        </w:tc>
        <w:tc>
          <w:tcPr>
            <w:tcW w:w="714" w:type="pct"/>
            <w:tcBorders>
              <w:bottom w:val="nil"/>
            </w:tcBorders>
            <w:shd w:val="clear" w:color="auto" w:fill="F7F7F7" w:themeFill="background2"/>
          </w:tcPr>
          <w:p w:rsidR="007627CE" w:rsidRDefault="00B90F6E">
            <w:pPr>
              <w:pStyle w:val="Dates"/>
            </w:pPr>
            <w:r w:rsidRPr="002607DE">
              <w:rPr>
                <w:b/>
              </w:rPr>
              <w:t xml:space="preserve"> </w:t>
            </w:r>
            <w:r>
              <w:t>1</w:t>
            </w:r>
            <w:r w:rsidR="00CC6FD2">
              <w:t>1</w:t>
            </w:r>
          </w:p>
        </w:tc>
      </w:tr>
      <w:tr w:rsidR="00745776" w:rsidTr="00CC6FD2">
        <w:trPr>
          <w:trHeight w:hRule="exact" w:val="1215"/>
        </w:trPr>
        <w:tc>
          <w:tcPr>
            <w:tcW w:w="714" w:type="pct"/>
            <w:tcBorders>
              <w:top w:val="nil"/>
              <w:bottom w:val="single" w:sz="4" w:space="0" w:color="BFBFBF" w:themeColor="background1" w:themeShade="BF"/>
            </w:tcBorders>
            <w:shd w:val="clear" w:color="auto" w:fill="F7F7F7" w:themeFill="background2"/>
          </w:tcPr>
          <w:p w:rsidR="009767A7" w:rsidRDefault="009767A7"/>
          <w:p w:rsidR="009767A7" w:rsidRDefault="009767A7"/>
          <w:p w:rsidR="007627CE" w:rsidRDefault="009767A7">
            <w:r>
              <w:t>Field Work</w:t>
            </w:r>
          </w:p>
        </w:tc>
        <w:tc>
          <w:tcPr>
            <w:tcW w:w="714" w:type="pct"/>
            <w:tcBorders>
              <w:top w:val="nil"/>
              <w:bottom w:val="single" w:sz="4" w:space="0" w:color="BFBFBF" w:themeColor="background1" w:themeShade="BF"/>
            </w:tcBorders>
            <w:shd w:val="clear" w:color="auto" w:fill="F7F7F7" w:themeFill="background2"/>
          </w:tcPr>
          <w:p w:rsidR="007627CE" w:rsidRDefault="007627CE" w:rsidP="007C2A5F"/>
          <w:p w:rsidR="009767A7" w:rsidRDefault="009767A7" w:rsidP="007C2A5F"/>
          <w:p w:rsidR="009767A7" w:rsidRDefault="009767A7" w:rsidP="007C2A5F">
            <w:r>
              <w:t>Field Work</w:t>
            </w:r>
          </w:p>
        </w:tc>
        <w:tc>
          <w:tcPr>
            <w:tcW w:w="714" w:type="pct"/>
            <w:tcBorders>
              <w:top w:val="nil"/>
              <w:bottom w:val="single" w:sz="4" w:space="0" w:color="BFBFBF" w:themeColor="background1" w:themeShade="BF"/>
            </w:tcBorders>
            <w:shd w:val="clear" w:color="auto" w:fill="F7F7F7" w:themeFill="background2"/>
          </w:tcPr>
          <w:p w:rsidR="007627CE" w:rsidRPr="00745776" w:rsidRDefault="00CC6FD2">
            <w:pPr>
              <w:rPr>
                <w:b/>
              </w:rPr>
            </w:pPr>
            <w:r w:rsidRPr="00745776">
              <w:rPr>
                <w:b/>
              </w:rPr>
              <w:t>Methodologies Due</w:t>
            </w:r>
          </w:p>
          <w:p w:rsidR="00CC6FD2" w:rsidRDefault="00273EBE">
            <w:r>
              <w:t>(</w:t>
            </w:r>
            <w:r w:rsidR="00CC6FD2">
              <w:t>Peer Reviews</w:t>
            </w:r>
            <w:r>
              <w:t>)</w:t>
            </w:r>
          </w:p>
          <w:p w:rsidR="00745776" w:rsidRDefault="00745776">
            <w:r>
              <w:t>Research Workshop (Research organizer)</w:t>
            </w:r>
          </w:p>
        </w:tc>
        <w:tc>
          <w:tcPr>
            <w:tcW w:w="714" w:type="pct"/>
            <w:tcBorders>
              <w:top w:val="nil"/>
              <w:bottom w:val="single" w:sz="4" w:space="0" w:color="BFBFBF" w:themeColor="background1" w:themeShade="BF"/>
            </w:tcBorders>
            <w:shd w:val="clear" w:color="auto" w:fill="F7F7F7" w:themeFill="background2"/>
          </w:tcPr>
          <w:p w:rsidR="007627CE" w:rsidRDefault="007627CE"/>
          <w:p w:rsidR="009767A7" w:rsidRDefault="009767A7"/>
          <w:p w:rsidR="009767A7" w:rsidRDefault="009767A7">
            <w:r>
              <w:t>Field Work</w:t>
            </w:r>
          </w:p>
        </w:tc>
        <w:tc>
          <w:tcPr>
            <w:tcW w:w="714" w:type="pct"/>
            <w:tcBorders>
              <w:top w:val="nil"/>
              <w:bottom w:val="single" w:sz="4" w:space="0" w:color="BFBFBF" w:themeColor="background1" w:themeShade="BF"/>
            </w:tcBorders>
            <w:shd w:val="clear" w:color="auto" w:fill="F7F7F7" w:themeFill="background2"/>
          </w:tcPr>
          <w:p w:rsidR="00745776" w:rsidRDefault="00745776"/>
          <w:p w:rsidR="00745776" w:rsidRDefault="00745776">
            <w:r>
              <w:t>Research/</w:t>
            </w:r>
          </w:p>
          <w:p w:rsidR="007627CE" w:rsidRDefault="00745776">
            <w:r>
              <w:t>Organization &amp; Data Drafting Workshop</w:t>
            </w:r>
          </w:p>
        </w:tc>
        <w:tc>
          <w:tcPr>
            <w:tcW w:w="714" w:type="pct"/>
            <w:tcBorders>
              <w:top w:val="nil"/>
              <w:bottom w:val="single" w:sz="4" w:space="0" w:color="BFBFBF" w:themeColor="background1" w:themeShade="BF"/>
            </w:tcBorders>
            <w:shd w:val="clear" w:color="auto" w:fill="F7F7F7" w:themeFill="background2"/>
          </w:tcPr>
          <w:p w:rsidR="007627CE" w:rsidRDefault="007627CE" w:rsidP="007C2A5F"/>
          <w:p w:rsidR="009767A7" w:rsidRDefault="009767A7" w:rsidP="007C2A5F"/>
          <w:p w:rsidR="009767A7" w:rsidRDefault="009767A7" w:rsidP="007C2A5F">
            <w:r>
              <w:t>Field Work</w:t>
            </w:r>
          </w:p>
        </w:tc>
        <w:tc>
          <w:tcPr>
            <w:tcW w:w="714" w:type="pct"/>
            <w:tcBorders>
              <w:top w:val="nil"/>
              <w:bottom w:val="single" w:sz="4" w:space="0" w:color="BFBFBF" w:themeColor="background1" w:themeShade="BF"/>
            </w:tcBorders>
            <w:shd w:val="clear" w:color="auto" w:fill="F7F7F7" w:themeFill="background2"/>
          </w:tcPr>
          <w:p w:rsidR="007627CE" w:rsidRDefault="007627CE"/>
          <w:p w:rsidR="009767A7" w:rsidRDefault="009767A7"/>
          <w:p w:rsidR="009767A7" w:rsidRDefault="009767A7">
            <w:r>
              <w:t>Field Work</w:t>
            </w:r>
          </w:p>
        </w:tc>
      </w:tr>
      <w:tr w:rsidR="007627CE" w:rsidTr="007627CE">
        <w:tc>
          <w:tcPr>
            <w:tcW w:w="714" w:type="pct"/>
            <w:tcBorders>
              <w:bottom w:val="nil"/>
            </w:tcBorders>
          </w:tcPr>
          <w:p w:rsidR="007627CE" w:rsidRDefault="00CC6FD2">
            <w:pPr>
              <w:pStyle w:val="Dates"/>
            </w:pPr>
            <w:r>
              <w:t>1</w:t>
            </w:r>
            <w:r w:rsidR="00B90F6E">
              <w:t>2</w:t>
            </w:r>
          </w:p>
        </w:tc>
        <w:tc>
          <w:tcPr>
            <w:tcW w:w="714" w:type="pct"/>
            <w:tcBorders>
              <w:bottom w:val="nil"/>
            </w:tcBorders>
          </w:tcPr>
          <w:p w:rsidR="007627CE" w:rsidRPr="00CC6FD2" w:rsidRDefault="00CC6FD2" w:rsidP="00B90F6E">
            <w:pPr>
              <w:pStyle w:val="Dates"/>
              <w:rPr>
                <w:b/>
              </w:rPr>
            </w:pPr>
            <w:r w:rsidRPr="00CC6FD2">
              <w:rPr>
                <w:b/>
              </w:rPr>
              <w:t>1</w:t>
            </w:r>
            <w:r w:rsidR="00B90F6E" w:rsidRPr="00CC6FD2">
              <w:rPr>
                <w:b/>
              </w:rPr>
              <w:t>3</w:t>
            </w:r>
          </w:p>
        </w:tc>
        <w:tc>
          <w:tcPr>
            <w:tcW w:w="714" w:type="pct"/>
            <w:tcBorders>
              <w:bottom w:val="nil"/>
            </w:tcBorders>
          </w:tcPr>
          <w:p w:rsidR="007627CE" w:rsidRDefault="00CC6FD2">
            <w:pPr>
              <w:pStyle w:val="Dates"/>
            </w:pPr>
            <w:r>
              <w:t>1</w:t>
            </w:r>
            <w:r w:rsidR="00B90F6E">
              <w:t>4</w:t>
            </w:r>
          </w:p>
        </w:tc>
        <w:tc>
          <w:tcPr>
            <w:tcW w:w="714" w:type="pct"/>
            <w:tcBorders>
              <w:bottom w:val="nil"/>
            </w:tcBorders>
          </w:tcPr>
          <w:p w:rsidR="007627CE" w:rsidRPr="00CC6FD2" w:rsidRDefault="00CC6FD2">
            <w:pPr>
              <w:pStyle w:val="Dates"/>
              <w:rPr>
                <w:b/>
              </w:rPr>
            </w:pPr>
            <w:r w:rsidRPr="00CC6FD2">
              <w:rPr>
                <w:b/>
              </w:rPr>
              <w:t>1</w:t>
            </w:r>
            <w:r w:rsidR="00B90F6E" w:rsidRPr="00CC6FD2">
              <w:rPr>
                <w:b/>
              </w:rPr>
              <w:t>5</w:t>
            </w:r>
          </w:p>
        </w:tc>
        <w:tc>
          <w:tcPr>
            <w:tcW w:w="714" w:type="pct"/>
            <w:tcBorders>
              <w:bottom w:val="nil"/>
            </w:tcBorders>
          </w:tcPr>
          <w:p w:rsidR="007627CE" w:rsidRDefault="00CC6FD2">
            <w:pPr>
              <w:pStyle w:val="Dates"/>
            </w:pPr>
            <w:r>
              <w:t>1</w:t>
            </w:r>
            <w:r w:rsidR="00B90F6E">
              <w:t>6</w:t>
            </w:r>
          </w:p>
        </w:tc>
        <w:tc>
          <w:tcPr>
            <w:tcW w:w="714" w:type="pct"/>
            <w:tcBorders>
              <w:bottom w:val="nil"/>
            </w:tcBorders>
          </w:tcPr>
          <w:p w:rsidR="007627CE" w:rsidRPr="00CC6FD2" w:rsidRDefault="00CC6FD2">
            <w:pPr>
              <w:pStyle w:val="Dates"/>
              <w:rPr>
                <w:b/>
              </w:rPr>
            </w:pPr>
            <w:r w:rsidRPr="00CC6FD2">
              <w:rPr>
                <w:b/>
              </w:rPr>
              <w:t>1</w:t>
            </w:r>
            <w:r w:rsidR="00B90F6E" w:rsidRPr="00CC6FD2">
              <w:rPr>
                <w:b/>
              </w:rPr>
              <w:t>7</w:t>
            </w:r>
          </w:p>
        </w:tc>
        <w:tc>
          <w:tcPr>
            <w:tcW w:w="714" w:type="pct"/>
            <w:tcBorders>
              <w:bottom w:val="nil"/>
            </w:tcBorders>
          </w:tcPr>
          <w:p w:rsidR="007627CE" w:rsidRDefault="00CC6FD2">
            <w:pPr>
              <w:pStyle w:val="Dates"/>
            </w:pPr>
            <w:r>
              <w:t>1</w:t>
            </w:r>
            <w:r w:rsidR="00B90F6E">
              <w:t>8</w:t>
            </w:r>
          </w:p>
        </w:tc>
      </w:tr>
      <w:tr w:rsidR="007C2A5F" w:rsidTr="00CC6FD2">
        <w:trPr>
          <w:trHeight w:hRule="exact" w:val="1332"/>
        </w:trPr>
        <w:tc>
          <w:tcPr>
            <w:tcW w:w="714" w:type="pct"/>
            <w:tcBorders>
              <w:top w:val="nil"/>
              <w:bottom w:val="single" w:sz="4" w:space="0" w:color="BFBFBF" w:themeColor="background1" w:themeShade="BF"/>
            </w:tcBorders>
          </w:tcPr>
          <w:p w:rsidR="007C2A5F" w:rsidRDefault="007C2A5F" w:rsidP="007C2A5F"/>
          <w:p w:rsidR="009767A7" w:rsidRDefault="009767A7" w:rsidP="007C2A5F"/>
          <w:p w:rsidR="009767A7" w:rsidRDefault="009767A7" w:rsidP="007C2A5F">
            <w:r>
              <w:t>Field Work</w:t>
            </w:r>
          </w:p>
        </w:tc>
        <w:tc>
          <w:tcPr>
            <w:tcW w:w="714" w:type="pct"/>
            <w:tcBorders>
              <w:top w:val="nil"/>
              <w:bottom w:val="single" w:sz="4" w:space="0" w:color="BFBFBF" w:themeColor="background1" w:themeShade="BF"/>
            </w:tcBorders>
          </w:tcPr>
          <w:p w:rsidR="007C2A5F" w:rsidRDefault="00745776" w:rsidP="007C2A5F">
            <w:pPr>
              <w:rPr>
                <w:b/>
              </w:rPr>
            </w:pPr>
            <w:r w:rsidRPr="00745776">
              <w:rPr>
                <w:b/>
              </w:rPr>
              <w:t>Research Due</w:t>
            </w:r>
          </w:p>
          <w:p w:rsidR="00745776" w:rsidRDefault="00745776" w:rsidP="007C2A5F">
            <w:r>
              <w:t>(Peer Review)</w:t>
            </w:r>
          </w:p>
          <w:p w:rsidR="00745776" w:rsidRPr="00745776" w:rsidRDefault="00745776" w:rsidP="007C2A5F">
            <w:r>
              <w:t>Revisit Data/Data Analysis for further research</w:t>
            </w:r>
          </w:p>
        </w:tc>
        <w:tc>
          <w:tcPr>
            <w:tcW w:w="714" w:type="pct"/>
            <w:tcBorders>
              <w:top w:val="nil"/>
              <w:bottom w:val="single" w:sz="4" w:space="0" w:color="BFBFBF" w:themeColor="background1" w:themeShade="BF"/>
            </w:tcBorders>
          </w:tcPr>
          <w:p w:rsidR="007C2A5F" w:rsidRDefault="007C2A5F" w:rsidP="007C2A5F"/>
        </w:tc>
        <w:tc>
          <w:tcPr>
            <w:tcW w:w="714" w:type="pct"/>
            <w:tcBorders>
              <w:top w:val="nil"/>
              <w:bottom w:val="single" w:sz="4" w:space="0" w:color="BFBFBF" w:themeColor="background1" w:themeShade="BF"/>
            </w:tcBorders>
          </w:tcPr>
          <w:p w:rsidR="007C2A5F" w:rsidRDefault="007C2A5F" w:rsidP="007C2A5F"/>
          <w:p w:rsidR="00745776" w:rsidRDefault="00745776" w:rsidP="007C2A5F"/>
          <w:p w:rsidR="00745776" w:rsidRDefault="00745776" w:rsidP="007C2A5F">
            <w:r>
              <w:t>Analysis, Implications, &amp; Conclusions</w:t>
            </w:r>
          </w:p>
        </w:tc>
        <w:tc>
          <w:tcPr>
            <w:tcW w:w="714" w:type="pct"/>
            <w:tcBorders>
              <w:top w:val="nil"/>
              <w:bottom w:val="single" w:sz="4" w:space="0" w:color="BFBFBF" w:themeColor="background1" w:themeShade="BF"/>
            </w:tcBorders>
          </w:tcPr>
          <w:p w:rsidR="007C2A5F" w:rsidRDefault="007C2A5F" w:rsidP="007C2A5F"/>
        </w:tc>
        <w:tc>
          <w:tcPr>
            <w:tcW w:w="714" w:type="pct"/>
            <w:tcBorders>
              <w:top w:val="nil"/>
              <w:bottom w:val="single" w:sz="4" w:space="0" w:color="BFBFBF" w:themeColor="background1" w:themeShade="BF"/>
            </w:tcBorders>
          </w:tcPr>
          <w:p w:rsidR="007C2A5F" w:rsidRDefault="00745776" w:rsidP="007C2A5F">
            <w:pPr>
              <w:rPr>
                <w:b/>
              </w:rPr>
            </w:pPr>
            <w:r w:rsidRPr="00745776">
              <w:rPr>
                <w:b/>
              </w:rPr>
              <w:t>Analysis &amp; Conclusions due</w:t>
            </w:r>
          </w:p>
          <w:p w:rsidR="00745776" w:rsidRDefault="00745776" w:rsidP="007C2A5F">
            <w:r>
              <w:t>PaperRater Report Submission</w:t>
            </w:r>
          </w:p>
          <w:p w:rsidR="00745776" w:rsidRPr="00745776" w:rsidRDefault="00745776" w:rsidP="007C2A5F">
            <w:pPr>
              <w:rPr>
                <w:sz w:val="17"/>
                <w:szCs w:val="17"/>
              </w:rPr>
            </w:pPr>
            <w:r w:rsidRPr="00745776">
              <w:rPr>
                <w:sz w:val="17"/>
                <w:szCs w:val="17"/>
              </w:rPr>
              <w:t>Peer Reviews (turnitin)</w:t>
            </w:r>
          </w:p>
        </w:tc>
        <w:tc>
          <w:tcPr>
            <w:tcW w:w="714" w:type="pct"/>
            <w:tcBorders>
              <w:top w:val="nil"/>
              <w:bottom w:val="single" w:sz="4" w:space="0" w:color="BFBFBF" w:themeColor="background1" w:themeShade="BF"/>
            </w:tcBorders>
          </w:tcPr>
          <w:p w:rsidR="007C2A5F" w:rsidRDefault="007C2A5F" w:rsidP="007C2A5F"/>
        </w:tc>
      </w:tr>
      <w:tr w:rsidR="00745776" w:rsidTr="007627CE">
        <w:tc>
          <w:tcPr>
            <w:tcW w:w="714" w:type="pct"/>
            <w:tcBorders>
              <w:bottom w:val="nil"/>
            </w:tcBorders>
            <w:shd w:val="clear" w:color="auto" w:fill="F7F7F7" w:themeFill="background2"/>
          </w:tcPr>
          <w:p w:rsidR="007C2A5F" w:rsidRDefault="00CC6FD2" w:rsidP="007C2A5F">
            <w:pPr>
              <w:pStyle w:val="Dates"/>
            </w:pPr>
            <w:r>
              <w:t>1</w:t>
            </w:r>
            <w:r w:rsidR="007C2A5F">
              <w:t>9</w:t>
            </w:r>
          </w:p>
        </w:tc>
        <w:tc>
          <w:tcPr>
            <w:tcW w:w="714" w:type="pct"/>
            <w:tcBorders>
              <w:bottom w:val="nil"/>
            </w:tcBorders>
            <w:shd w:val="clear" w:color="auto" w:fill="F7F7F7" w:themeFill="background2"/>
          </w:tcPr>
          <w:p w:rsidR="007C2A5F" w:rsidRDefault="00CC6FD2" w:rsidP="007C2A5F">
            <w:pPr>
              <w:pStyle w:val="Dates"/>
            </w:pPr>
            <w:r>
              <w:t>2</w:t>
            </w:r>
            <w:r w:rsidR="007C2A5F">
              <w:t>0</w:t>
            </w:r>
          </w:p>
        </w:tc>
        <w:tc>
          <w:tcPr>
            <w:tcW w:w="714" w:type="pct"/>
            <w:tcBorders>
              <w:bottom w:val="nil"/>
            </w:tcBorders>
            <w:shd w:val="clear" w:color="auto" w:fill="F7F7F7" w:themeFill="background2"/>
          </w:tcPr>
          <w:p w:rsidR="007C2A5F" w:rsidRPr="00CC6FD2" w:rsidRDefault="00CC6FD2" w:rsidP="007C2A5F">
            <w:pPr>
              <w:pStyle w:val="Dates"/>
              <w:rPr>
                <w:b/>
              </w:rPr>
            </w:pPr>
            <w:r w:rsidRPr="00CC6FD2">
              <w:rPr>
                <w:b/>
              </w:rPr>
              <w:t>2</w:t>
            </w:r>
            <w:r w:rsidR="007C2A5F" w:rsidRPr="00CC6FD2">
              <w:rPr>
                <w:b/>
              </w:rPr>
              <w:t>1</w:t>
            </w:r>
          </w:p>
        </w:tc>
        <w:tc>
          <w:tcPr>
            <w:tcW w:w="714" w:type="pct"/>
            <w:tcBorders>
              <w:bottom w:val="nil"/>
            </w:tcBorders>
            <w:shd w:val="clear" w:color="auto" w:fill="F7F7F7" w:themeFill="background2"/>
          </w:tcPr>
          <w:p w:rsidR="007C2A5F" w:rsidRDefault="00CC6FD2" w:rsidP="007C2A5F">
            <w:pPr>
              <w:pStyle w:val="Dates"/>
            </w:pPr>
            <w:r>
              <w:t>2</w:t>
            </w:r>
            <w:r w:rsidR="007C2A5F">
              <w:t>2</w:t>
            </w:r>
          </w:p>
        </w:tc>
        <w:tc>
          <w:tcPr>
            <w:tcW w:w="714" w:type="pct"/>
            <w:tcBorders>
              <w:bottom w:val="nil"/>
            </w:tcBorders>
            <w:shd w:val="clear" w:color="auto" w:fill="F7F7F7" w:themeFill="background2"/>
          </w:tcPr>
          <w:p w:rsidR="007C2A5F" w:rsidRPr="00CC6FD2" w:rsidRDefault="00CC6FD2" w:rsidP="007C2A5F">
            <w:pPr>
              <w:pStyle w:val="Dates"/>
              <w:rPr>
                <w:b/>
              </w:rPr>
            </w:pPr>
            <w:r w:rsidRPr="00CC6FD2">
              <w:rPr>
                <w:b/>
              </w:rPr>
              <w:t>2</w:t>
            </w:r>
            <w:r w:rsidR="007C2A5F" w:rsidRPr="00CC6FD2">
              <w:rPr>
                <w:b/>
              </w:rPr>
              <w:t>3</w:t>
            </w:r>
          </w:p>
        </w:tc>
        <w:tc>
          <w:tcPr>
            <w:tcW w:w="714" w:type="pct"/>
            <w:tcBorders>
              <w:bottom w:val="nil"/>
            </w:tcBorders>
            <w:shd w:val="clear" w:color="auto" w:fill="F7F7F7" w:themeFill="background2"/>
          </w:tcPr>
          <w:p w:rsidR="007C2A5F" w:rsidRDefault="00CC6FD2" w:rsidP="007C2A5F">
            <w:pPr>
              <w:pStyle w:val="Dates"/>
            </w:pPr>
            <w:r>
              <w:t>2</w:t>
            </w:r>
            <w:r w:rsidR="007C2A5F">
              <w:t>4</w:t>
            </w:r>
          </w:p>
        </w:tc>
        <w:tc>
          <w:tcPr>
            <w:tcW w:w="714" w:type="pct"/>
            <w:tcBorders>
              <w:bottom w:val="nil"/>
            </w:tcBorders>
            <w:shd w:val="clear" w:color="auto" w:fill="F7F7F7" w:themeFill="background2"/>
          </w:tcPr>
          <w:p w:rsidR="007C2A5F" w:rsidRDefault="00CC6FD2" w:rsidP="007C2A5F">
            <w:pPr>
              <w:pStyle w:val="Dates"/>
            </w:pPr>
            <w:r>
              <w:t>2</w:t>
            </w:r>
            <w:r w:rsidR="007C2A5F">
              <w:t>5</w:t>
            </w:r>
          </w:p>
        </w:tc>
      </w:tr>
      <w:tr w:rsidR="00745776" w:rsidTr="00CC6FD2">
        <w:trPr>
          <w:trHeight w:hRule="exact" w:val="1404"/>
        </w:trPr>
        <w:tc>
          <w:tcPr>
            <w:tcW w:w="714" w:type="pct"/>
            <w:tcBorders>
              <w:top w:val="nil"/>
              <w:bottom w:val="single" w:sz="4" w:space="0" w:color="BFBFBF" w:themeColor="background1" w:themeShade="BF"/>
            </w:tcBorders>
            <w:shd w:val="clear" w:color="auto" w:fill="F7F7F7" w:themeFill="background2"/>
          </w:tcPr>
          <w:p w:rsidR="007C2A5F" w:rsidRDefault="007C2A5F" w:rsidP="007C2A5F"/>
        </w:tc>
        <w:tc>
          <w:tcPr>
            <w:tcW w:w="714" w:type="pct"/>
            <w:tcBorders>
              <w:top w:val="nil"/>
              <w:bottom w:val="single" w:sz="4" w:space="0" w:color="BFBFBF" w:themeColor="background1" w:themeShade="BF"/>
            </w:tcBorders>
            <w:shd w:val="clear" w:color="auto" w:fill="F7F7F7" w:themeFill="background2"/>
          </w:tcPr>
          <w:p w:rsidR="007C2A5F" w:rsidRDefault="007C2A5F" w:rsidP="007C2A5F"/>
        </w:tc>
        <w:tc>
          <w:tcPr>
            <w:tcW w:w="714" w:type="pct"/>
            <w:tcBorders>
              <w:top w:val="nil"/>
              <w:bottom w:val="single" w:sz="4" w:space="0" w:color="BFBFBF" w:themeColor="background1" w:themeShade="BF"/>
            </w:tcBorders>
            <w:shd w:val="clear" w:color="auto" w:fill="F7F7F7" w:themeFill="background2"/>
          </w:tcPr>
          <w:p w:rsidR="00745776" w:rsidRDefault="00745776" w:rsidP="007C2A5F"/>
          <w:p w:rsidR="007C2A5F" w:rsidRDefault="00745776" w:rsidP="007C2A5F">
            <w:r>
              <w:t>Final Revisions/Peer Reviews</w:t>
            </w:r>
          </w:p>
          <w:p w:rsidR="00745776" w:rsidRDefault="00745776" w:rsidP="007C2A5F">
            <w:r>
              <w:t>Presentations Workshop</w:t>
            </w:r>
          </w:p>
        </w:tc>
        <w:tc>
          <w:tcPr>
            <w:tcW w:w="714" w:type="pct"/>
            <w:tcBorders>
              <w:top w:val="nil"/>
              <w:bottom w:val="single" w:sz="4" w:space="0" w:color="BFBFBF" w:themeColor="background1" w:themeShade="BF"/>
            </w:tcBorders>
            <w:shd w:val="clear" w:color="auto" w:fill="F7F7F7" w:themeFill="background2"/>
          </w:tcPr>
          <w:p w:rsidR="007C2A5F" w:rsidRDefault="007C2A5F" w:rsidP="007C2A5F"/>
        </w:tc>
        <w:tc>
          <w:tcPr>
            <w:tcW w:w="714" w:type="pct"/>
            <w:tcBorders>
              <w:top w:val="nil"/>
              <w:bottom w:val="single" w:sz="4" w:space="0" w:color="BFBFBF" w:themeColor="background1" w:themeShade="BF"/>
            </w:tcBorders>
            <w:shd w:val="clear" w:color="auto" w:fill="F7F7F7" w:themeFill="background2"/>
          </w:tcPr>
          <w:p w:rsidR="00745776" w:rsidRDefault="00745776" w:rsidP="007C2A5F">
            <w:pPr>
              <w:rPr>
                <w:b/>
              </w:rPr>
            </w:pPr>
            <w:r w:rsidRPr="00745776">
              <w:rPr>
                <w:b/>
              </w:rPr>
              <w:t>Qualitative Research Presentations!</w:t>
            </w:r>
          </w:p>
          <w:p w:rsidR="00745776" w:rsidRDefault="00745776" w:rsidP="007C2A5F">
            <w:pPr>
              <w:rPr>
                <w:b/>
              </w:rPr>
            </w:pPr>
          </w:p>
          <w:p w:rsidR="00745776" w:rsidRPr="00745776" w:rsidRDefault="00745776" w:rsidP="007C2A5F">
            <w:pPr>
              <w:rPr>
                <w:b/>
              </w:rPr>
            </w:pPr>
            <w:r>
              <w:rPr>
                <w:b/>
              </w:rPr>
              <w:t>Submit final QR Paper to Turnitin.com</w:t>
            </w:r>
          </w:p>
        </w:tc>
        <w:tc>
          <w:tcPr>
            <w:tcW w:w="714" w:type="pct"/>
            <w:tcBorders>
              <w:top w:val="nil"/>
              <w:bottom w:val="single" w:sz="4" w:space="0" w:color="BFBFBF" w:themeColor="background1" w:themeShade="BF"/>
            </w:tcBorders>
            <w:shd w:val="clear" w:color="auto" w:fill="F7F7F7" w:themeFill="background2"/>
          </w:tcPr>
          <w:p w:rsidR="007C2A5F" w:rsidRPr="002607DE" w:rsidRDefault="007C2A5F" w:rsidP="007C2A5F">
            <w:pPr>
              <w:rPr>
                <w:b/>
              </w:rPr>
            </w:pPr>
          </w:p>
        </w:tc>
        <w:tc>
          <w:tcPr>
            <w:tcW w:w="714" w:type="pct"/>
            <w:tcBorders>
              <w:top w:val="nil"/>
              <w:bottom w:val="single" w:sz="4" w:space="0" w:color="BFBFBF" w:themeColor="background1" w:themeShade="BF"/>
            </w:tcBorders>
            <w:shd w:val="clear" w:color="auto" w:fill="F7F7F7" w:themeFill="background2"/>
          </w:tcPr>
          <w:p w:rsidR="007C2A5F" w:rsidRDefault="007C2A5F" w:rsidP="007C2A5F"/>
        </w:tc>
      </w:tr>
    </w:tbl>
    <w:tbl>
      <w:tblPr>
        <w:tblStyle w:val="PlainTable4"/>
        <w:tblW w:w="4688" w:type="pct"/>
        <w:tblCellMar>
          <w:top w:w="216" w:type="dxa"/>
          <w:left w:w="115" w:type="dxa"/>
          <w:right w:w="115" w:type="dxa"/>
        </w:tblCellMar>
        <w:tblLook w:val="0600" w:firstRow="0" w:lastRow="0" w:firstColumn="0" w:lastColumn="0" w:noHBand="1" w:noVBand="1"/>
        <w:tblCaption w:val="Layout table"/>
      </w:tblPr>
      <w:tblGrid>
        <w:gridCol w:w="4538"/>
        <w:gridCol w:w="594"/>
        <w:gridCol w:w="4181"/>
        <w:gridCol w:w="4188"/>
      </w:tblGrid>
      <w:tr w:rsidR="007627CE" w:rsidTr="00AE6D31">
        <w:trPr>
          <w:trHeight w:hRule="exact" w:val="2187"/>
        </w:trPr>
        <w:tc>
          <w:tcPr>
            <w:tcW w:w="4537" w:type="dxa"/>
            <w:tcMar>
              <w:left w:w="0" w:type="dxa"/>
            </w:tcMar>
          </w:tcPr>
          <w:p w:rsidR="007627CE" w:rsidRPr="00AE6D31" w:rsidRDefault="00745776">
            <w:pPr>
              <w:pStyle w:val="Heading1"/>
              <w:spacing w:after="40"/>
              <w:outlineLvl w:val="0"/>
              <w:rPr>
                <w:sz w:val="72"/>
                <w:szCs w:val="72"/>
              </w:rPr>
            </w:pPr>
            <w:r w:rsidRPr="00AE6D31">
              <w:rPr>
                <w:sz w:val="72"/>
                <w:szCs w:val="72"/>
              </w:rPr>
              <w:t>Benchmark calendar</w:t>
            </w:r>
          </w:p>
        </w:tc>
        <w:tc>
          <w:tcPr>
            <w:tcW w:w="594" w:type="dxa"/>
          </w:tcPr>
          <w:p w:rsidR="007627CE" w:rsidRDefault="007627CE">
            <w:pPr>
              <w:spacing w:after="40"/>
            </w:pPr>
          </w:p>
        </w:tc>
        <w:tc>
          <w:tcPr>
            <w:tcW w:w="4181" w:type="dxa"/>
          </w:tcPr>
          <w:p w:rsidR="007627CE" w:rsidRPr="00AE6D31" w:rsidRDefault="00B90F6E">
            <w:pPr>
              <w:pStyle w:val="Heading2"/>
              <w:spacing w:after="40"/>
              <w:outlineLvl w:val="1"/>
              <w:rPr>
                <w:sz w:val="20"/>
                <w:szCs w:val="20"/>
              </w:rPr>
            </w:pPr>
            <w:r w:rsidRPr="00AE6D31">
              <w:rPr>
                <w:sz w:val="20"/>
                <w:szCs w:val="20"/>
              </w:rPr>
              <w:t>Instructions:</w:t>
            </w:r>
          </w:p>
          <w:p w:rsidR="007627CE" w:rsidRPr="00AE6D31" w:rsidRDefault="00B90F6E">
            <w:pPr>
              <w:spacing w:after="40"/>
              <w:rPr>
                <w:sz w:val="20"/>
                <w:szCs w:val="20"/>
              </w:rPr>
            </w:pPr>
            <w:r w:rsidRPr="00AE6D31">
              <w:rPr>
                <w:sz w:val="20"/>
                <w:szCs w:val="20"/>
              </w:rPr>
              <w:t xml:space="preserve">Please use this calendar to guide your </w:t>
            </w:r>
            <w:r w:rsidR="00745776" w:rsidRPr="00AE6D31">
              <w:rPr>
                <w:sz w:val="20"/>
                <w:szCs w:val="20"/>
              </w:rPr>
              <w:t>research, drafting, and peer review process</w:t>
            </w:r>
            <w:r w:rsidRPr="00AE6D31">
              <w:rPr>
                <w:sz w:val="20"/>
                <w:szCs w:val="20"/>
              </w:rPr>
              <w:t xml:space="preserve">. </w:t>
            </w:r>
            <w:r w:rsidR="00745776" w:rsidRPr="00AE6D31">
              <w:rPr>
                <w:sz w:val="20"/>
                <w:szCs w:val="20"/>
              </w:rPr>
              <w:t xml:space="preserve">The </w:t>
            </w:r>
            <w:r w:rsidR="00745776" w:rsidRPr="00AE6D31">
              <w:rPr>
                <w:b/>
                <w:sz w:val="20"/>
                <w:szCs w:val="20"/>
              </w:rPr>
              <w:t xml:space="preserve">bold </w:t>
            </w:r>
            <w:r w:rsidR="00745776" w:rsidRPr="00AE6D31">
              <w:rPr>
                <w:sz w:val="20"/>
                <w:szCs w:val="20"/>
              </w:rPr>
              <w:t>text provides benchmark deadlines for the sections of the paper as well as the final submission deadline.</w:t>
            </w:r>
          </w:p>
        </w:tc>
        <w:tc>
          <w:tcPr>
            <w:tcW w:w="4188" w:type="dxa"/>
            <w:tcMar>
              <w:right w:w="0" w:type="dxa"/>
            </w:tcMar>
          </w:tcPr>
          <w:p w:rsidR="007627CE" w:rsidRPr="00AE6D31" w:rsidRDefault="00745776">
            <w:pPr>
              <w:pStyle w:val="Heading2"/>
              <w:spacing w:after="40"/>
              <w:outlineLvl w:val="1"/>
              <w:rPr>
                <w:sz w:val="20"/>
                <w:szCs w:val="20"/>
              </w:rPr>
            </w:pPr>
            <w:r w:rsidRPr="00AE6D31">
              <w:rPr>
                <w:sz w:val="20"/>
                <w:szCs w:val="20"/>
              </w:rPr>
              <w:t>Peer Reviews</w:t>
            </w:r>
            <w:r w:rsidR="00AE6D31" w:rsidRPr="00AE6D31">
              <w:rPr>
                <w:sz w:val="20"/>
                <w:szCs w:val="20"/>
              </w:rPr>
              <w:t xml:space="preserve"> </w:t>
            </w:r>
          </w:p>
          <w:p w:rsidR="007627CE" w:rsidRPr="00AE6D31" w:rsidRDefault="00745776">
            <w:pPr>
              <w:spacing w:after="40"/>
              <w:rPr>
                <w:sz w:val="20"/>
                <w:szCs w:val="20"/>
              </w:rPr>
            </w:pPr>
            <w:r w:rsidRPr="00AE6D31">
              <w:rPr>
                <w:sz w:val="20"/>
                <w:szCs w:val="20"/>
              </w:rPr>
              <w:t xml:space="preserve">Note that </w:t>
            </w:r>
            <w:bookmarkStart w:id="0" w:name="_GoBack"/>
            <w:bookmarkEnd w:id="0"/>
            <w:r w:rsidRPr="00AE6D31">
              <w:rPr>
                <w:sz w:val="20"/>
                <w:szCs w:val="20"/>
              </w:rPr>
              <w:t>for every day we have a peer review, you are expected to have the corresponding section of the paper completed. You will be given credit both for your participation in peer reviews as well as completion of the work.</w:t>
            </w:r>
            <w:r w:rsidR="00171208" w:rsidRPr="00AE6D31">
              <w:rPr>
                <w:sz w:val="20"/>
                <w:szCs w:val="20"/>
              </w:rPr>
              <w:t xml:space="preserve"> </w:t>
            </w:r>
          </w:p>
        </w:tc>
      </w:tr>
    </w:tbl>
    <w:p w:rsidR="007627CE" w:rsidRDefault="007627CE">
      <w:pPr>
        <w:pStyle w:val="NoSpacing"/>
      </w:pPr>
    </w:p>
    <w:sectPr w:rsidR="007627CE" w:rsidSect="00745776">
      <w:pgSz w:w="15840" w:h="12240" w:orient="landscape" w:code="1"/>
      <w:pgMar w:top="720" w:right="720" w:bottom="45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6E" w:rsidRDefault="00B90F6E">
      <w:pPr>
        <w:spacing w:before="0" w:after="0"/>
      </w:pPr>
      <w:r>
        <w:separator/>
      </w:r>
    </w:p>
  </w:endnote>
  <w:endnote w:type="continuationSeparator" w:id="0">
    <w:p w:rsidR="00B90F6E" w:rsidRDefault="00B90F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6E" w:rsidRDefault="00B90F6E">
      <w:pPr>
        <w:spacing w:before="0" w:after="0"/>
      </w:pPr>
      <w:r>
        <w:separator/>
      </w:r>
    </w:p>
  </w:footnote>
  <w:footnote w:type="continuationSeparator" w:id="0">
    <w:p w:rsidR="00B90F6E" w:rsidRDefault="00B90F6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3/31/2017"/>
    <w:docVar w:name="MonthStart" w:val="3/1/2017"/>
  </w:docVars>
  <w:rsids>
    <w:rsidRoot w:val="00B90F6E"/>
    <w:rsid w:val="00110E55"/>
    <w:rsid w:val="00171208"/>
    <w:rsid w:val="001974C3"/>
    <w:rsid w:val="002607DE"/>
    <w:rsid w:val="00263C11"/>
    <w:rsid w:val="00273EBE"/>
    <w:rsid w:val="002B1DC3"/>
    <w:rsid w:val="00745776"/>
    <w:rsid w:val="007627CE"/>
    <w:rsid w:val="007C2A5F"/>
    <w:rsid w:val="00922B8F"/>
    <w:rsid w:val="009767A7"/>
    <w:rsid w:val="00AE6D31"/>
    <w:rsid w:val="00B90F6E"/>
    <w:rsid w:val="00CC6FD2"/>
    <w:rsid w:val="00D30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CD281B3"/>
  <w15:docId w15:val="{9A39487D-B0D8-4CAD-987E-DDEE4AFC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3" w:unhideWhenUsed="1" w:qFormat="1"/>
    <w:lsdException w:name="Emphasis" w:semiHidden="1" w:uiPriority="1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3" w:unhideWhenUsed="1" w:qFormat="1"/>
    <w:lsdException w:name="Quote" w:semiHidden="1" w:uiPriority="13" w:unhideWhenUsed="1" w:qFormat="1"/>
    <w:lsdException w:name="Intense Quote" w:semiHidden="1" w:uiPriority="1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3" w:unhideWhenUsed="1" w:qFormat="1"/>
    <w:lsdException w:name="Intense Emphasis" w:semiHidden="1" w:uiPriority="13" w:unhideWhenUsed="1" w:qFormat="1"/>
    <w:lsdException w:name="Subtle Reference" w:semiHidden="1" w:uiPriority="13" w:unhideWhenUsed="1" w:qFormat="1"/>
    <w:lsdException w:name="Intense Reference" w:semiHidden="1" w:uiPriority="13" w:unhideWhenUsed="1" w:qFormat="1"/>
    <w:lsdException w:name="Book Title" w:semiHidden="1" w:uiPriority="1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wolfe\AppData\Roaming\Microsoft\Templates\Horizontal%20calendar%20(Su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AED5C2F7D54016A4AFD090D8687431"/>
        <w:category>
          <w:name w:val="General"/>
          <w:gallery w:val="placeholder"/>
        </w:category>
        <w:types>
          <w:type w:val="bbPlcHdr"/>
        </w:types>
        <w:behaviors>
          <w:behavior w:val="content"/>
        </w:behaviors>
        <w:guid w:val="{31B561CD-104B-442B-9285-CC914F230F25}"/>
      </w:docPartPr>
      <w:docPartBody>
        <w:p w:rsidR="00B47EF1" w:rsidRDefault="00B47EF1">
          <w:pPr>
            <w:pStyle w:val="E4AED5C2F7D54016A4AFD090D8687431"/>
          </w:pPr>
          <w:r>
            <w:t>Sunday</w:t>
          </w:r>
        </w:p>
      </w:docPartBody>
    </w:docPart>
    <w:docPart>
      <w:docPartPr>
        <w:name w:val="38D092D75D614FDB87A51736EDBBFBED"/>
        <w:category>
          <w:name w:val="General"/>
          <w:gallery w:val="placeholder"/>
        </w:category>
        <w:types>
          <w:type w:val="bbPlcHdr"/>
        </w:types>
        <w:behaviors>
          <w:behavior w:val="content"/>
        </w:behaviors>
        <w:guid w:val="{B66EC425-91FD-475E-828F-313D9DBC3780}"/>
      </w:docPartPr>
      <w:docPartBody>
        <w:p w:rsidR="00B47EF1" w:rsidRDefault="00B47EF1">
          <w:pPr>
            <w:pStyle w:val="38D092D75D614FDB87A51736EDBBFBED"/>
          </w:pPr>
          <w:r>
            <w:t>Monday</w:t>
          </w:r>
        </w:p>
      </w:docPartBody>
    </w:docPart>
    <w:docPart>
      <w:docPartPr>
        <w:name w:val="CB380527B2604518AECA96A8818F64BA"/>
        <w:category>
          <w:name w:val="General"/>
          <w:gallery w:val="placeholder"/>
        </w:category>
        <w:types>
          <w:type w:val="bbPlcHdr"/>
        </w:types>
        <w:behaviors>
          <w:behavior w:val="content"/>
        </w:behaviors>
        <w:guid w:val="{3BE9C06B-E348-4A89-A9AA-0E2F83C75C13}"/>
      </w:docPartPr>
      <w:docPartBody>
        <w:p w:rsidR="00B47EF1" w:rsidRDefault="00B47EF1">
          <w:pPr>
            <w:pStyle w:val="CB380527B2604518AECA96A8818F64BA"/>
          </w:pPr>
          <w:r>
            <w:t>Tuesday</w:t>
          </w:r>
        </w:p>
      </w:docPartBody>
    </w:docPart>
    <w:docPart>
      <w:docPartPr>
        <w:name w:val="A63BD80DAE344E4C993445A0979C0CAF"/>
        <w:category>
          <w:name w:val="General"/>
          <w:gallery w:val="placeholder"/>
        </w:category>
        <w:types>
          <w:type w:val="bbPlcHdr"/>
        </w:types>
        <w:behaviors>
          <w:behavior w:val="content"/>
        </w:behaviors>
        <w:guid w:val="{2BEC1162-E8BD-4F54-A064-BCD2CABAEF38}"/>
      </w:docPartPr>
      <w:docPartBody>
        <w:p w:rsidR="00B47EF1" w:rsidRDefault="00B47EF1">
          <w:pPr>
            <w:pStyle w:val="A63BD80DAE344E4C993445A0979C0CAF"/>
          </w:pPr>
          <w:r>
            <w:t>Wednesday</w:t>
          </w:r>
        </w:p>
      </w:docPartBody>
    </w:docPart>
    <w:docPart>
      <w:docPartPr>
        <w:name w:val="8B4DE988B3CE42FC8CA6F58AF7DB2EEA"/>
        <w:category>
          <w:name w:val="General"/>
          <w:gallery w:val="placeholder"/>
        </w:category>
        <w:types>
          <w:type w:val="bbPlcHdr"/>
        </w:types>
        <w:behaviors>
          <w:behavior w:val="content"/>
        </w:behaviors>
        <w:guid w:val="{FCEC99F7-632B-447C-B07A-238D88C01DF1}"/>
      </w:docPartPr>
      <w:docPartBody>
        <w:p w:rsidR="00B47EF1" w:rsidRDefault="00B47EF1">
          <w:pPr>
            <w:pStyle w:val="8B4DE988B3CE42FC8CA6F58AF7DB2EEA"/>
          </w:pPr>
          <w:r>
            <w:t>Thursday</w:t>
          </w:r>
        </w:p>
      </w:docPartBody>
    </w:docPart>
    <w:docPart>
      <w:docPartPr>
        <w:name w:val="3111BCECCAE54BAAA48CC13877C26658"/>
        <w:category>
          <w:name w:val="General"/>
          <w:gallery w:val="placeholder"/>
        </w:category>
        <w:types>
          <w:type w:val="bbPlcHdr"/>
        </w:types>
        <w:behaviors>
          <w:behavior w:val="content"/>
        </w:behaviors>
        <w:guid w:val="{BB448016-B346-4BF5-AFC2-4D69D5892B11}"/>
      </w:docPartPr>
      <w:docPartBody>
        <w:p w:rsidR="00B47EF1" w:rsidRDefault="00B47EF1">
          <w:pPr>
            <w:pStyle w:val="3111BCECCAE54BAAA48CC13877C26658"/>
          </w:pPr>
          <w:r>
            <w:t>Friday</w:t>
          </w:r>
        </w:p>
      </w:docPartBody>
    </w:docPart>
    <w:docPart>
      <w:docPartPr>
        <w:name w:val="CD910249B2034A88AAE4D8AE5C55E7EF"/>
        <w:category>
          <w:name w:val="General"/>
          <w:gallery w:val="placeholder"/>
        </w:category>
        <w:types>
          <w:type w:val="bbPlcHdr"/>
        </w:types>
        <w:behaviors>
          <w:behavior w:val="content"/>
        </w:behaviors>
        <w:guid w:val="{6DDAB9CD-E421-4019-B9F1-C7EC38BA3959}"/>
      </w:docPartPr>
      <w:docPartBody>
        <w:p w:rsidR="00B47EF1" w:rsidRDefault="00B47EF1">
          <w:pPr>
            <w:pStyle w:val="CD910249B2034A88AAE4D8AE5C55E7EF"/>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F1"/>
    <w:rsid w:val="00B4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AED5C2F7D54016A4AFD090D8687431">
    <w:name w:val="E4AED5C2F7D54016A4AFD090D8687431"/>
  </w:style>
  <w:style w:type="paragraph" w:customStyle="1" w:styleId="38D092D75D614FDB87A51736EDBBFBED">
    <w:name w:val="38D092D75D614FDB87A51736EDBBFBED"/>
  </w:style>
  <w:style w:type="paragraph" w:customStyle="1" w:styleId="CB380527B2604518AECA96A8818F64BA">
    <w:name w:val="CB380527B2604518AECA96A8818F64BA"/>
  </w:style>
  <w:style w:type="paragraph" w:customStyle="1" w:styleId="A63BD80DAE344E4C993445A0979C0CAF">
    <w:name w:val="A63BD80DAE344E4C993445A0979C0CAF"/>
  </w:style>
  <w:style w:type="paragraph" w:customStyle="1" w:styleId="8B4DE988B3CE42FC8CA6F58AF7DB2EEA">
    <w:name w:val="8B4DE988B3CE42FC8CA6F58AF7DB2EEA"/>
  </w:style>
  <w:style w:type="paragraph" w:customStyle="1" w:styleId="3111BCECCAE54BAAA48CC13877C26658">
    <w:name w:val="3111BCECCAE54BAAA48CC13877C26658"/>
  </w:style>
  <w:style w:type="paragraph" w:customStyle="1" w:styleId="CD910249B2034A88AAE4D8AE5C55E7EF">
    <w:name w:val="CD910249B2034A88AAE4D8AE5C55E7EF"/>
  </w:style>
  <w:style w:type="paragraph" w:customStyle="1" w:styleId="94902DDB1B6D44DB9203E0A99FBE4704">
    <w:name w:val="94902DDB1B6D44DB9203E0A99FBE4704"/>
  </w:style>
  <w:style w:type="paragraph" w:customStyle="1" w:styleId="0551038895964EB591DD45AD1C61107B">
    <w:name w:val="0551038895964EB591DD45AD1C61107B"/>
  </w:style>
  <w:style w:type="paragraph" w:customStyle="1" w:styleId="298D0AE741544F3FBB26B3B045C39637">
    <w:name w:val="298D0AE741544F3FBB26B3B045C39637"/>
  </w:style>
  <w:style w:type="paragraph" w:customStyle="1" w:styleId="001CBED7F8D749DFBD43F8AE42C153E3">
    <w:name w:val="001CBED7F8D749DFBD43F8AE42C153E3"/>
  </w:style>
  <w:style w:type="paragraph" w:customStyle="1" w:styleId="6B827B60AEDC4018BB616C066EAA3DAC">
    <w:name w:val="6B827B60AEDC4018BB616C066EAA3DAC"/>
  </w:style>
  <w:style w:type="paragraph" w:customStyle="1" w:styleId="D792E7CBAF4B4E8396377918B59ED616">
    <w:name w:val="D792E7CBAF4B4E8396377918B59ED616"/>
  </w:style>
  <w:style w:type="paragraph" w:customStyle="1" w:styleId="8ADEB5C9FEE74367B9830CB1A50E2309">
    <w:name w:val="8ADEB5C9FEE74367B9830CB1A50E2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4D8E-6AB9-4840-BC57-C517FDC9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(Sunday start)</Template>
  <TotalTime>32</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amcwolfe</dc:creator>
  <cp:keywords/>
  <dc:description/>
  <cp:lastModifiedBy>amcwolfe</cp:lastModifiedBy>
  <cp:revision>5</cp:revision>
  <dcterms:created xsi:type="dcterms:W3CDTF">2017-03-01T04:22:00Z</dcterms:created>
  <dcterms:modified xsi:type="dcterms:W3CDTF">2017-03-01T04:54:00Z</dcterms:modified>
  <cp:category/>
</cp:coreProperties>
</file>